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B9" w:rsidRPr="00F273D7" w:rsidRDefault="00FE4DB9" w:rsidP="00FE4DB9">
      <w:pPr>
        <w:spacing w:line="600" w:lineRule="exact"/>
        <w:ind w:right="84"/>
        <w:jc w:val="center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第十四批</w:t>
      </w:r>
      <w:r>
        <w:rPr>
          <w:rFonts w:ascii="方正小标宋简体" w:eastAsia="方正小标宋简体"/>
          <w:sz w:val="28"/>
          <w:szCs w:val="28"/>
        </w:rPr>
        <w:t>在线课程立项</w:t>
      </w:r>
      <w:r w:rsidRPr="00F273D7">
        <w:rPr>
          <w:rFonts w:ascii="方正小标宋简体" w:eastAsia="方正小标宋简体" w:hint="eastAsia"/>
          <w:sz w:val="28"/>
          <w:szCs w:val="28"/>
        </w:rPr>
        <w:t>项目名单</w:t>
      </w:r>
    </w:p>
    <w:tbl>
      <w:tblPr>
        <w:tblW w:w="8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500"/>
        <w:gridCol w:w="1267"/>
        <w:gridCol w:w="3534"/>
      </w:tblGrid>
      <w:tr w:rsidR="00FE4DB9" w:rsidRPr="00252AD6" w:rsidTr="00FE4DB9">
        <w:trPr>
          <w:trHeight w:val="611"/>
          <w:jc w:val="center"/>
        </w:trPr>
        <w:tc>
          <w:tcPr>
            <w:tcW w:w="804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bookmarkStart w:id="0" w:name="_Hlk154406468"/>
            <w:r w:rsidRPr="00252AD6"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</w:tr>
      <w:tr w:rsidR="00FE4DB9" w:rsidRPr="00252AD6" w:rsidTr="00FE4DB9">
        <w:trPr>
          <w:trHeight w:val="514"/>
          <w:jc w:val="center"/>
        </w:trPr>
        <w:tc>
          <w:tcPr>
            <w:tcW w:w="804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材料科学与工程学院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耿林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材料表面与界面</w:t>
            </w:r>
          </w:p>
        </w:tc>
      </w:tr>
      <w:tr w:rsidR="00FE4DB9" w:rsidRPr="00252AD6" w:rsidTr="00FE4DB9">
        <w:trPr>
          <w:trHeight w:val="514"/>
          <w:jc w:val="center"/>
        </w:trPr>
        <w:tc>
          <w:tcPr>
            <w:tcW w:w="804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电气学院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杨威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现代电力电子技术</w:t>
            </w:r>
          </w:p>
        </w:tc>
      </w:tr>
      <w:tr w:rsidR="00FE4DB9" w:rsidRPr="00252AD6" w:rsidTr="00FE4DB9">
        <w:trPr>
          <w:trHeight w:val="514"/>
          <w:jc w:val="center"/>
        </w:trPr>
        <w:tc>
          <w:tcPr>
            <w:tcW w:w="804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仪器科学与工程学院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王伟波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精密光机系统设计</w:t>
            </w:r>
          </w:p>
        </w:tc>
      </w:tr>
      <w:tr w:rsidR="00FE4DB9" w:rsidRPr="00252AD6" w:rsidTr="00FE4DB9">
        <w:trPr>
          <w:trHeight w:val="514"/>
          <w:jc w:val="center"/>
        </w:trPr>
        <w:tc>
          <w:tcPr>
            <w:tcW w:w="804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马克思主义学院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闫金红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中国马克思主义与当代</w:t>
            </w:r>
          </w:p>
        </w:tc>
      </w:tr>
      <w:tr w:rsidR="00FE4DB9" w:rsidRPr="00252AD6" w:rsidTr="00FE4DB9">
        <w:trPr>
          <w:trHeight w:val="514"/>
          <w:jc w:val="center"/>
        </w:trPr>
        <w:tc>
          <w:tcPr>
            <w:tcW w:w="804" w:type="dxa"/>
            <w:shd w:val="clear" w:color="auto" w:fill="auto"/>
            <w:vAlign w:val="center"/>
            <w:hideMark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计算学部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刘远超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人工智能原理及应用</w:t>
            </w:r>
          </w:p>
        </w:tc>
      </w:tr>
      <w:tr w:rsidR="00FE4DB9" w:rsidRPr="00252AD6" w:rsidTr="00FE4DB9">
        <w:trPr>
          <w:trHeight w:val="514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计算学部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苏小红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计算机图形学</w:t>
            </w:r>
          </w:p>
        </w:tc>
      </w:tr>
      <w:tr w:rsidR="00FE4DB9" w:rsidRPr="00252AD6" w:rsidTr="00FE4DB9">
        <w:trPr>
          <w:trHeight w:val="514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E4DB9" w:rsidRPr="00252AD6" w:rsidRDefault="00FE4DB9" w:rsidP="00F602D4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 w:rsidRPr="00252AD6">
              <w:rPr>
                <w:rFonts w:eastAsia="方正仿宋简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0" w:type="dxa"/>
            <w:vAlign w:val="center"/>
          </w:tcPr>
          <w:p w:rsidR="00FE4DB9" w:rsidRPr="00252AD6" w:rsidRDefault="00FE4DB9" w:rsidP="00F602D4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252AD6">
              <w:rPr>
                <w:rFonts w:eastAsia="方正仿宋简体"/>
                <w:kern w:val="0"/>
                <w:szCs w:val="21"/>
              </w:rPr>
              <w:t>计算学部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E4DB9" w:rsidRPr="00252AD6" w:rsidRDefault="00FE4DB9" w:rsidP="00F602D4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252AD6">
              <w:rPr>
                <w:rFonts w:eastAsia="方正仿宋简体"/>
                <w:szCs w:val="21"/>
              </w:rPr>
              <w:t>苏统华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E4DB9" w:rsidRPr="00252AD6" w:rsidRDefault="00FE4DB9" w:rsidP="00F602D4">
            <w:pPr>
              <w:jc w:val="center"/>
              <w:rPr>
                <w:rFonts w:eastAsia="方正仿宋简体"/>
                <w:szCs w:val="21"/>
              </w:rPr>
            </w:pPr>
            <w:r w:rsidRPr="00252AD6">
              <w:rPr>
                <w:rFonts w:eastAsia="方正仿宋简体"/>
                <w:kern w:val="0"/>
                <w:szCs w:val="21"/>
              </w:rPr>
              <w:t>人工智能系统架构</w:t>
            </w:r>
          </w:p>
        </w:tc>
      </w:tr>
    </w:tbl>
    <w:p w:rsidR="000367DB" w:rsidRDefault="000367DB" w:rsidP="00FE4DB9">
      <w:bookmarkStart w:id="1" w:name="_GoBack"/>
      <w:bookmarkEnd w:id="0"/>
      <w:bookmarkEnd w:id="1"/>
    </w:p>
    <w:sectPr w:rsidR="00036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46" w:rsidRDefault="004C4746" w:rsidP="00FE4DB9">
      <w:r>
        <w:separator/>
      </w:r>
    </w:p>
  </w:endnote>
  <w:endnote w:type="continuationSeparator" w:id="0">
    <w:p w:rsidR="004C4746" w:rsidRDefault="004C4746" w:rsidP="00FE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46" w:rsidRDefault="004C4746" w:rsidP="00FE4DB9">
      <w:r>
        <w:separator/>
      </w:r>
    </w:p>
  </w:footnote>
  <w:footnote w:type="continuationSeparator" w:id="0">
    <w:p w:rsidR="004C4746" w:rsidRDefault="004C4746" w:rsidP="00FE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44"/>
    <w:rsid w:val="000367DB"/>
    <w:rsid w:val="004C4746"/>
    <w:rsid w:val="00624744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0B457-AAC2-441B-9014-7ECD35F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D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2025-04-02T00:51:00Z</dcterms:created>
  <dcterms:modified xsi:type="dcterms:W3CDTF">2025-04-02T00:52:00Z</dcterms:modified>
</cp:coreProperties>
</file>