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79" w:rsidRDefault="008F5B0C" w:rsidP="008F5B0C">
      <w:pPr>
        <w:jc w:val="center"/>
        <w:rPr>
          <w:rFonts w:ascii="华文中宋" w:eastAsia="华文中宋" w:hAnsi="华文中宋" w:cs="Times New Roman"/>
          <w:b/>
          <w:sz w:val="44"/>
          <w:szCs w:val="44"/>
          <w:shd w:val="clear" w:color="auto" w:fill="FFFFFF"/>
        </w:rPr>
      </w:pPr>
      <w:r w:rsidRPr="008F5B0C">
        <w:rPr>
          <w:rFonts w:ascii="华文中宋" w:eastAsia="华文中宋" w:hAnsi="华文中宋" w:cs="Times New Roman" w:hint="eastAsia"/>
          <w:b/>
          <w:sz w:val="44"/>
          <w:szCs w:val="44"/>
          <w:shd w:val="clear" w:color="auto" w:fill="FFFFFF"/>
        </w:rPr>
        <w:t>其它派出</w:t>
      </w:r>
    </w:p>
    <w:p w:rsidR="008F5B0C" w:rsidRPr="00855E79" w:rsidRDefault="008F5B0C" w:rsidP="008F5B0C">
      <w:pPr>
        <w:jc w:val="center"/>
        <w:rPr>
          <w:rFonts w:ascii="华文中宋" w:eastAsia="华文中宋" w:hAnsi="华文中宋" w:cs="Times New Roman"/>
          <w:b/>
          <w:color w:val="FF0000"/>
          <w:sz w:val="36"/>
          <w:szCs w:val="44"/>
          <w:shd w:val="clear" w:color="auto" w:fill="FFFFFF"/>
        </w:rPr>
      </w:pPr>
      <w:r w:rsidRPr="00855E79">
        <w:rPr>
          <w:rFonts w:ascii="华文中宋" w:eastAsia="华文中宋" w:hAnsi="华文中宋" w:cs="Times New Roman"/>
          <w:b/>
          <w:color w:val="FF0000"/>
          <w:sz w:val="36"/>
          <w:szCs w:val="44"/>
        </w:rPr>
        <w:t>（</w:t>
      </w:r>
      <w:r w:rsidR="003C6B54">
        <w:rPr>
          <w:rFonts w:ascii="华文中宋" w:eastAsia="华文中宋" w:hAnsi="华文中宋" w:cs="Times New Roman" w:hint="eastAsia"/>
          <w:b/>
          <w:color w:val="FF0000"/>
          <w:sz w:val="36"/>
          <w:szCs w:val="44"/>
        </w:rPr>
        <w:t>出国境</w:t>
      </w:r>
      <w:r w:rsidR="00D3339C" w:rsidRPr="00D3339C">
        <w:rPr>
          <w:rFonts w:ascii="华文中宋" w:eastAsia="华文中宋" w:hAnsi="华文中宋" w:cs="Times New Roman" w:hint="eastAsia"/>
          <w:b/>
          <w:color w:val="FF0000"/>
          <w:sz w:val="36"/>
          <w:szCs w:val="44"/>
        </w:rPr>
        <w:t>期限</w:t>
      </w:r>
      <w:r w:rsidR="005B655F">
        <w:rPr>
          <w:rFonts w:ascii="华文中宋" w:eastAsia="华文中宋" w:hAnsi="华文中宋" w:cs="Times New Roman" w:hint="eastAsia"/>
          <w:b/>
          <w:color w:val="FF0000"/>
          <w:sz w:val="36"/>
          <w:szCs w:val="44"/>
        </w:rPr>
        <w:t>在3</w:t>
      </w:r>
      <w:r w:rsidR="005B655F">
        <w:rPr>
          <w:rFonts w:ascii="华文中宋" w:eastAsia="华文中宋" w:hAnsi="华文中宋" w:cs="Times New Roman"/>
          <w:b/>
          <w:color w:val="FF0000"/>
          <w:sz w:val="36"/>
          <w:szCs w:val="44"/>
        </w:rPr>
        <w:t>0</w:t>
      </w:r>
      <w:r w:rsidR="005B655F">
        <w:rPr>
          <w:rFonts w:ascii="华文中宋" w:eastAsia="华文中宋" w:hAnsi="华文中宋" w:cs="Times New Roman" w:hint="eastAsia"/>
          <w:b/>
          <w:color w:val="FF0000"/>
          <w:sz w:val="36"/>
          <w:szCs w:val="44"/>
        </w:rPr>
        <w:t>天以内</w:t>
      </w:r>
      <w:r w:rsidR="00D3339C" w:rsidRPr="00D3339C">
        <w:rPr>
          <w:rFonts w:ascii="华文中宋" w:eastAsia="华文中宋" w:hAnsi="华文中宋" w:cs="Times New Roman" w:hint="eastAsia"/>
          <w:b/>
          <w:color w:val="FF0000"/>
          <w:sz w:val="36"/>
          <w:szCs w:val="44"/>
        </w:rPr>
        <w:t>的导师、学院、</w:t>
      </w:r>
      <w:r w:rsidR="00A44300">
        <w:rPr>
          <w:rFonts w:ascii="华文中宋" w:eastAsia="华文中宋" w:hAnsi="华文中宋" w:cs="Times New Roman" w:hint="eastAsia"/>
          <w:b/>
          <w:color w:val="FF0000"/>
          <w:sz w:val="36"/>
          <w:szCs w:val="44"/>
        </w:rPr>
        <w:t>与</w:t>
      </w:r>
      <w:bookmarkStart w:id="0" w:name="_GoBack"/>
      <w:bookmarkEnd w:id="0"/>
      <w:r w:rsidR="00D3339C" w:rsidRPr="00D3339C">
        <w:rPr>
          <w:rFonts w:ascii="华文中宋" w:eastAsia="华文中宋" w:hAnsi="华文中宋" w:cs="Times New Roman" w:hint="eastAsia"/>
          <w:b/>
          <w:color w:val="FF0000"/>
          <w:sz w:val="36"/>
          <w:szCs w:val="44"/>
        </w:rPr>
        <w:t>国境外合作协议/项目派出</w:t>
      </w:r>
      <w:r w:rsidR="00A44300">
        <w:rPr>
          <w:rFonts w:ascii="华文中宋" w:eastAsia="华文中宋" w:hAnsi="华文中宋" w:cs="Times New Roman" w:hint="eastAsia"/>
          <w:b/>
          <w:color w:val="FF0000"/>
          <w:sz w:val="36"/>
          <w:szCs w:val="44"/>
        </w:rPr>
        <w:t>，参加国际会议，</w:t>
      </w:r>
      <w:r w:rsidR="00D3339C" w:rsidRPr="00D3339C">
        <w:rPr>
          <w:rFonts w:ascii="华文中宋" w:eastAsia="华文中宋" w:hAnsi="华文中宋" w:cs="Times New Roman" w:hint="eastAsia"/>
          <w:b/>
          <w:color w:val="FF0000"/>
          <w:sz w:val="36"/>
          <w:szCs w:val="44"/>
        </w:rPr>
        <w:t>实习实践等</w:t>
      </w:r>
      <w:r w:rsidRPr="00855E79">
        <w:rPr>
          <w:rFonts w:ascii="华文中宋" w:eastAsia="华文中宋" w:hAnsi="华文中宋" w:cs="Times New Roman"/>
          <w:b/>
          <w:color w:val="FF0000"/>
          <w:sz w:val="36"/>
          <w:szCs w:val="44"/>
        </w:rPr>
        <w:t>）</w:t>
      </w:r>
    </w:p>
    <w:p w:rsidR="008F5B0C" w:rsidRDefault="008F5B0C" w:rsidP="008F5B0C">
      <w:pPr>
        <w:rPr>
          <w:rFonts w:ascii="Times New Roman" w:eastAsia="仿宋" w:hAnsi="仿宋" w:cs="Times New Roman"/>
          <w:b/>
          <w:sz w:val="28"/>
          <w:szCs w:val="28"/>
        </w:rPr>
      </w:pPr>
      <w:r w:rsidRPr="00146580">
        <w:rPr>
          <w:rFonts w:ascii="Times New Roman" w:eastAsia="仿宋" w:hAnsi="仿宋" w:cs="Times New Roman" w:hint="eastAsia"/>
          <w:b/>
          <w:sz w:val="28"/>
          <w:szCs w:val="28"/>
        </w:rPr>
        <w:t xml:space="preserve">   </w:t>
      </w:r>
    </w:p>
    <w:p w:rsidR="00855E79" w:rsidRPr="00855E79" w:rsidRDefault="00855E79" w:rsidP="008F5B0C">
      <w:pPr>
        <w:rPr>
          <w:rFonts w:ascii="Times New Roman" w:eastAsia="仿宋" w:hAnsi="仿宋" w:cs="Times New Roman"/>
          <w:b/>
          <w:color w:val="0000FF"/>
          <w:sz w:val="24"/>
          <w:szCs w:val="28"/>
        </w:rPr>
      </w:pPr>
      <w:r w:rsidRPr="00855E79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【注意】自行与外方联系计划</w:t>
      </w:r>
      <w:r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自费</w:t>
      </w:r>
      <w:r w:rsidR="00D3339C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出国（境）访学或因私出国（境）</w:t>
      </w:r>
      <w:r w:rsidRPr="00855E79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的，需按照《哈尔滨工业大学研究生学籍管理规定》办理</w:t>
      </w:r>
      <w:r w:rsidR="00A0780A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请假或</w:t>
      </w:r>
      <w:r w:rsidRPr="00855E79">
        <w:rPr>
          <w:rFonts w:ascii="Times New Roman" w:eastAsia="仿宋" w:hAnsi="仿宋" w:cs="Times New Roman" w:hint="eastAsia"/>
          <w:b/>
          <w:color w:val="0000FF"/>
          <w:sz w:val="24"/>
          <w:szCs w:val="28"/>
        </w:rPr>
        <w:t>休学手续。</w:t>
      </w:r>
    </w:p>
    <w:p w:rsidR="00855E79" w:rsidRPr="00855E79" w:rsidRDefault="00855E79" w:rsidP="008F5B0C">
      <w:pPr>
        <w:rPr>
          <w:rFonts w:ascii="Times New Roman" w:eastAsia="仿宋" w:hAnsi="仿宋" w:cs="Times New Roman"/>
          <w:b/>
          <w:color w:val="FF0000"/>
          <w:sz w:val="24"/>
          <w:szCs w:val="28"/>
        </w:rPr>
      </w:pPr>
    </w:p>
    <w:p w:rsidR="00D3339C" w:rsidRPr="00146580" w:rsidRDefault="00D3339C" w:rsidP="00D3339C">
      <w:pPr>
        <w:spacing w:line="460" w:lineRule="exact"/>
        <w:rPr>
          <w:rFonts w:ascii="Times New Roman" w:eastAsia="仿宋" w:hAnsi="Times New Roman" w:cs="Times New Roman"/>
          <w:b/>
          <w:sz w:val="28"/>
          <w:szCs w:val="28"/>
        </w:rPr>
      </w:pPr>
      <w:r w:rsidRPr="00E65BDB">
        <w:rPr>
          <w:rFonts w:ascii="Times New Roman" w:eastAsia="仿宋" w:hAnsi="仿宋" w:cs="Times New Roman" w:hint="eastAsia"/>
          <w:b/>
          <w:sz w:val="28"/>
          <w:szCs w:val="28"/>
          <w:highlight w:val="green"/>
        </w:rPr>
        <w:t>一、</w:t>
      </w:r>
      <w:r w:rsidRPr="00E65BDB">
        <w:rPr>
          <w:rFonts w:ascii="Times New Roman" w:eastAsia="仿宋" w:hAnsi="仿宋" w:cs="Times New Roman"/>
          <w:b/>
          <w:sz w:val="28"/>
          <w:szCs w:val="28"/>
          <w:highlight w:val="green"/>
        </w:rPr>
        <w:t>出国</w:t>
      </w:r>
      <w:r w:rsidR="00E93E79">
        <w:rPr>
          <w:rFonts w:ascii="Times New Roman" w:eastAsia="仿宋" w:hAnsi="仿宋" w:cs="Times New Roman" w:hint="eastAsia"/>
          <w:b/>
          <w:sz w:val="28"/>
          <w:szCs w:val="28"/>
          <w:highlight w:val="green"/>
        </w:rPr>
        <w:t>（境）</w:t>
      </w:r>
      <w:r w:rsidRPr="00E65BDB">
        <w:rPr>
          <w:rFonts w:ascii="Times New Roman" w:eastAsia="仿宋" w:hAnsi="仿宋" w:cs="Times New Roman"/>
          <w:b/>
          <w:sz w:val="28"/>
          <w:szCs w:val="28"/>
          <w:highlight w:val="green"/>
        </w:rPr>
        <w:t>申请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D3339C" w:rsidRPr="0029263A" w:rsidTr="005B655F">
        <w:trPr>
          <w:trHeight w:val="567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D3339C" w:rsidRPr="00051993" w:rsidRDefault="00D3339C" w:rsidP="0008042D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办理时间</w:t>
            </w:r>
          </w:p>
        </w:tc>
      </w:tr>
      <w:tr w:rsidR="00D3339C" w:rsidRPr="0029263A" w:rsidTr="005B655F">
        <w:trPr>
          <w:trHeight w:val="1245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94077E" w:rsidRDefault="006A3EC4" w:rsidP="0008042D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6A3EC4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获得签证后，应在出国前至少提前</w:t>
            </w:r>
            <w:r w:rsidRPr="006A3EC4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10</w:t>
            </w:r>
            <w:r w:rsidRPr="006A3EC4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个工作日办理出国申请手续；如出国时间在假期内，需在放假前办理。</w:t>
            </w:r>
          </w:p>
        </w:tc>
      </w:tr>
      <w:tr w:rsidR="00D3339C" w:rsidRPr="00051993" w:rsidTr="005B655F">
        <w:trPr>
          <w:trHeight w:val="567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D3339C" w:rsidRPr="00051993" w:rsidRDefault="00D3339C" w:rsidP="0008042D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办理流程</w:t>
            </w:r>
          </w:p>
        </w:tc>
      </w:tr>
      <w:tr w:rsidR="00D3339C" w:rsidRPr="00051993" w:rsidTr="005B655F">
        <w:trPr>
          <w:trHeight w:val="567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研究生需获得外方邀请信、办理签证手续并预定出国（境）机票；</w:t>
            </w:r>
          </w:p>
        </w:tc>
      </w:tr>
      <w:tr w:rsidR="00D3339C" w:rsidRPr="00051993" w:rsidTr="005B655F">
        <w:trPr>
          <w:trHeight w:val="567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2.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研究生：</w:t>
            </w:r>
          </w:p>
          <w:p w:rsidR="00D3339C" w:rsidRPr="00D3339C" w:rsidRDefault="00D3339C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（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）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登录国际合作部</w:t>
            </w:r>
            <w:hyperlink r:id="rId6" w:history="1">
              <w:r w:rsidRPr="00D3339C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出国境管理系统</w:t>
              </w:r>
            </w:hyperlink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提交出国申请，下载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打印《哈尔滨工业大学研究生公派出国（境）申请表》，本人签字；</w:t>
            </w:r>
            <w:r w:rsidR="005B655F"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B655F" w:rsidRDefault="00D3339C" w:rsidP="005B655F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（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）</w:t>
            </w:r>
            <w:r w:rsidR="005B655F"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登录</w:t>
            </w:r>
            <w:hyperlink r:id="rId7" w:history="1">
              <w:r w:rsidR="005B655F" w:rsidRPr="005B655F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学工系统</w:t>
              </w:r>
            </w:hyperlink>
            <w:r w:rsidR="005B655F"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，提交</w:t>
            </w:r>
            <w:r w:rsidR="005B655F"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请假申请</w:t>
            </w:r>
            <w:r w:rsidR="005B655F"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；</w:t>
            </w:r>
          </w:p>
          <w:p w:rsidR="00D3339C" w:rsidRPr="00D3339C" w:rsidRDefault="005B655F" w:rsidP="005B655F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）</w:t>
            </w:r>
            <w:r w:rsidR="00D3339C"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下载、填写国际合作部《研究生出国（境）人员管理申请表》（附件</w:t>
            </w:r>
            <w:r w:rsidR="00D3339C"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D3339C"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），纸版一份、本人签字</w:t>
            </w:r>
            <w:r w:rsidR="00D3339C"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D3339C" w:rsidRPr="00051993" w:rsidTr="005B655F">
        <w:trPr>
          <w:trHeight w:val="567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D3339C" w:rsidRDefault="00D3339C" w:rsidP="005B655F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《哈尔滨工业大学研究生公派出国（境）申请表》、《研究生出国（境）人员管理申请表》</w:t>
            </w:r>
            <w:r w:rsidR="003C6B54"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请导师填写意见、签字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5B655F" w:rsidRPr="00051993" w:rsidTr="005B655F">
        <w:trPr>
          <w:trHeight w:val="567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B655F" w:rsidRDefault="005B655F" w:rsidP="005B655F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《研究生出国（境）人员管理申请表》请研究生辅导员</w:t>
            </w:r>
            <w:r w:rsidR="003C6B54"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填写意见、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签字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D3339C" w:rsidRPr="00051993" w:rsidTr="005B655F">
        <w:trPr>
          <w:trHeight w:val="567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D3339C" w:rsidRDefault="005B655F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D3339C"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D3339C"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="00D3339C"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《哈尔滨工业大学研究生公派出国（境）申请表》请主管院长审核签字，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到学院办公室在主管院长签字处加盖学院公章</w:t>
            </w:r>
            <w:r w:rsidR="00D3339C"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D3339C" w:rsidRPr="005B655F" w:rsidTr="005B655F">
        <w:trPr>
          <w:trHeight w:val="567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D3339C" w:rsidRDefault="005B655F" w:rsidP="005B655F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D3339C"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D3339C"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研究生持</w:t>
            </w:r>
            <w:r w:rsidR="00D3339C"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《哈尔滨工业大学研究生公派出国（境）申请表》及《研究生出国（境）人员管理申请表》请副书记审核签字，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到学院学生工作办公室在副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lastRenderedPageBreak/>
              <w:t>书记签字处加盖</w:t>
            </w:r>
            <w:r w:rsidRPr="005B655F"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学生工作办公室公章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，或到学院办公室在副书记签字处加盖学院公章。</w:t>
            </w:r>
          </w:p>
        </w:tc>
      </w:tr>
      <w:tr w:rsidR="005B655F" w:rsidRPr="005B655F" w:rsidTr="005B655F">
        <w:trPr>
          <w:trHeight w:val="567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B655F" w:rsidRDefault="005B655F" w:rsidP="00D3339C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lastRenderedPageBreak/>
              <w:t>7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将《研究生出国（境）人员管理申请表》交给研究生辅导员老师备案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。</w:t>
            </w:r>
          </w:p>
        </w:tc>
      </w:tr>
      <w:tr w:rsidR="00D3339C" w:rsidRPr="00051993" w:rsidTr="005B655F">
        <w:trPr>
          <w:trHeight w:val="567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3339C" w:rsidRPr="00D3339C" w:rsidRDefault="00D3339C" w:rsidP="00E93E79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</w:rPr>
              <w:t>研究生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持《哈尔滨工业大学研究生公派出国（境）申请表》至师生服务中心研究生院窗口</w:t>
            </w:r>
            <w:r w:rsidR="00E93E79"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、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计财处窗口审核，最后交至国际合作部窗口备案。</w:t>
            </w:r>
          </w:p>
        </w:tc>
      </w:tr>
    </w:tbl>
    <w:p w:rsidR="00E93E79" w:rsidRDefault="00E93E79" w:rsidP="008F5B0C">
      <w:pPr>
        <w:ind w:firstLineChars="200" w:firstLine="562"/>
        <w:rPr>
          <w:rFonts w:ascii="Times New Roman" w:eastAsia="仿宋" w:hAnsi="仿宋" w:cs="Times New Roman"/>
          <w:b/>
          <w:sz w:val="28"/>
          <w:szCs w:val="28"/>
        </w:rPr>
      </w:pPr>
    </w:p>
    <w:p w:rsidR="00E93E79" w:rsidRDefault="00E93E79" w:rsidP="008F5B0C">
      <w:pPr>
        <w:ind w:firstLineChars="200" w:firstLine="562"/>
        <w:rPr>
          <w:rFonts w:ascii="Times New Roman" w:eastAsia="仿宋" w:hAnsi="仿宋" w:cs="Times New Roman"/>
          <w:b/>
          <w:sz w:val="28"/>
          <w:szCs w:val="28"/>
        </w:rPr>
      </w:pPr>
    </w:p>
    <w:p w:rsidR="008F5B0C" w:rsidRPr="00146580" w:rsidRDefault="008F5B0C" w:rsidP="008F5B0C">
      <w:pPr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E93E79">
        <w:rPr>
          <w:rFonts w:ascii="Times New Roman" w:eastAsia="仿宋" w:hAnsi="仿宋" w:cs="Times New Roman" w:hint="eastAsia"/>
          <w:b/>
          <w:sz w:val="28"/>
          <w:szCs w:val="28"/>
          <w:highlight w:val="green"/>
        </w:rPr>
        <w:t>二、回</w:t>
      </w:r>
      <w:r w:rsidRPr="00E93E79">
        <w:rPr>
          <w:rFonts w:ascii="Times New Roman" w:eastAsia="仿宋" w:hAnsi="仿宋" w:cs="Times New Roman"/>
          <w:b/>
          <w:sz w:val="28"/>
          <w:szCs w:val="28"/>
          <w:highlight w:val="green"/>
        </w:rPr>
        <w:t>国</w:t>
      </w:r>
      <w:r w:rsidR="00E93E79" w:rsidRPr="00E93E79">
        <w:rPr>
          <w:rFonts w:ascii="Times New Roman" w:eastAsia="仿宋" w:hAnsi="仿宋" w:cs="Times New Roman" w:hint="eastAsia"/>
          <w:b/>
          <w:sz w:val="28"/>
          <w:szCs w:val="28"/>
          <w:highlight w:val="green"/>
        </w:rPr>
        <w:t>（境）</w:t>
      </w:r>
      <w:r w:rsidR="000B087E">
        <w:rPr>
          <w:rFonts w:ascii="Times New Roman" w:eastAsia="仿宋" w:hAnsi="仿宋" w:cs="Times New Roman" w:hint="eastAsia"/>
          <w:b/>
          <w:sz w:val="28"/>
          <w:szCs w:val="28"/>
          <w:highlight w:val="green"/>
        </w:rPr>
        <w:t>手续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6A3EC4" w:rsidRPr="00051993" w:rsidTr="000B087E">
        <w:trPr>
          <w:trHeight w:val="567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6A3EC4" w:rsidRPr="00051993" w:rsidRDefault="006A3EC4" w:rsidP="0008042D">
            <w:pPr>
              <w:jc w:val="center"/>
              <w:rPr>
                <w:rFonts w:eastAsia="楷体"/>
                <w:b/>
                <w:sz w:val="24"/>
              </w:rPr>
            </w:pPr>
            <w:r w:rsidRPr="00E65BDB">
              <w:rPr>
                <w:rFonts w:eastAsia="楷体" w:hint="eastAsia"/>
                <w:b/>
                <w:sz w:val="24"/>
                <w:szCs w:val="28"/>
              </w:rPr>
              <w:t>办理时间</w:t>
            </w:r>
          </w:p>
        </w:tc>
      </w:tr>
      <w:tr w:rsidR="006A3EC4" w:rsidRPr="0094077E" w:rsidTr="000B087E">
        <w:trPr>
          <w:trHeight w:val="1245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3EC4" w:rsidRPr="0094077E" w:rsidRDefault="006A3EC4" w:rsidP="000B087E">
            <w:pPr>
              <w:ind w:firstLineChars="200" w:firstLine="480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85E9F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应在回国后</w:t>
            </w:r>
            <w:r w:rsidRPr="00696DC6">
              <w:rPr>
                <w:rFonts w:ascii="Times New Roman" w:eastAsia="楷体" w:hAnsi="Times New Roman" w:cs="Times New Roman" w:hint="eastAsia"/>
                <w:color w:val="FF0000"/>
                <w:sz w:val="24"/>
                <w:szCs w:val="28"/>
              </w:rPr>
              <w:t>10</w:t>
            </w:r>
            <w:r w:rsidRPr="00696DC6">
              <w:rPr>
                <w:rFonts w:ascii="Times New Roman" w:eastAsia="楷体" w:hAnsi="Times New Roman" w:cs="Times New Roman" w:hint="eastAsia"/>
                <w:color w:val="FF0000"/>
                <w:sz w:val="24"/>
                <w:szCs w:val="28"/>
              </w:rPr>
              <w:t>个工作日内</w:t>
            </w:r>
            <w:r w:rsidRPr="00785E9F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办理回国</w:t>
            </w:r>
            <w:r w:rsidR="000B087E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（境）</w:t>
            </w:r>
            <w:r w:rsidRPr="00785E9F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手续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>。</w:t>
            </w:r>
          </w:p>
        </w:tc>
      </w:tr>
      <w:tr w:rsidR="006A3EC4" w:rsidRPr="00051993" w:rsidTr="000B087E">
        <w:trPr>
          <w:trHeight w:val="567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C000"/>
            <w:vAlign w:val="center"/>
          </w:tcPr>
          <w:p w:rsidR="006A3EC4" w:rsidRPr="00051993" w:rsidRDefault="008F5B0C" w:rsidP="0008042D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="006A3EC4" w:rsidRPr="00E65BDB">
              <w:rPr>
                <w:rFonts w:eastAsia="楷体" w:hint="eastAsia"/>
                <w:b/>
                <w:sz w:val="24"/>
                <w:szCs w:val="28"/>
              </w:rPr>
              <w:t>办理流程</w:t>
            </w:r>
          </w:p>
        </w:tc>
      </w:tr>
      <w:tr w:rsidR="006A3EC4" w:rsidRPr="006A3EC4" w:rsidTr="000B087E">
        <w:trPr>
          <w:trHeight w:val="567"/>
        </w:trPr>
        <w:tc>
          <w:tcPr>
            <w:tcW w:w="83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A3EC4" w:rsidRPr="006A3EC4" w:rsidRDefault="006A3EC4" w:rsidP="006A3EC4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回国后，研究生：</w:t>
            </w:r>
          </w:p>
          <w:p w:rsidR="006A3EC4" w:rsidRDefault="006A3EC4" w:rsidP="000B08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（</w:t>
            </w:r>
            <w:r w:rsidR="000B087E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A3EC4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）登录国际合作部</w:t>
            </w:r>
            <w:hyperlink r:id="rId8" w:history="1">
              <w:r w:rsidRPr="006A3EC4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出国境管理系统</w:t>
              </w:r>
            </w:hyperlink>
            <w:r w:rsidRPr="006A3EC4">
              <w:rPr>
                <w:rFonts w:ascii="Times New Roman" w:eastAsia="楷体" w:hAnsi="Times New Roman" w:cs="Times New Roman"/>
                <w:sz w:val="24"/>
                <w:szCs w:val="24"/>
              </w:rPr>
              <w:t>提交访学总结。</w:t>
            </w:r>
          </w:p>
          <w:p w:rsidR="000B087E" w:rsidRPr="000B087E" w:rsidRDefault="000B087E" w:rsidP="000B087E">
            <w:pPr>
              <w:spacing w:line="460" w:lineRule="exact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）</w:t>
            </w:r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登录</w:t>
            </w:r>
            <w:hyperlink r:id="rId9" w:history="1">
              <w:r w:rsidRPr="005B655F">
                <w:rPr>
                  <w:rStyle w:val="a3"/>
                  <w:rFonts w:ascii="Times New Roman" w:eastAsia="楷体" w:hAnsi="Times New Roman" w:cs="Times New Roman"/>
                  <w:b/>
                  <w:sz w:val="24"/>
                  <w:szCs w:val="24"/>
                  <w:shd w:val="clear" w:color="auto" w:fill="FFFFFF"/>
                </w:rPr>
                <w:t>学工系统</w:t>
              </w:r>
            </w:hyperlink>
            <w:r w:rsidRPr="00D3339C">
              <w:rPr>
                <w:rFonts w:ascii="Times New Roman" w:eastAsia="楷体" w:hAnsi="Times New Roman" w:cs="Times New Roman"/>
                <w:sz w:val="24"/>
                <w:szCs w:val="24"/>
                <w:shd w:val="clear" w:color="auto" w:fill="FFFFFF"/>
              </w:rPr>
              <w:t>，提交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  <w:shd w:val="clear" w:color="auto" w:fill="FFFFFF"/>
              </w:rPr>
              <w:t>销假申请。</w:t>
            </w:r>
          </w:p>
        </w:tc>
      </w:tr>
    </w:tbl>
    <w:p w:rsidR="006A3EC4" w:rsidRPr="006A3EC4" w:rsidRDefault="006A3EC4" w:rsidP="008F5B0C">
      <w:pPr>
        <w:rPr>
          <w:rFonts w:ascii="Times New Roman" w:eastAsia="仿宋" w:hAnsi="Times New Roman" w:cs="Times New Roman"/>
          <w:sz w:val="24"/>
          <w:szCs w:val="24"/>
        </w:rPr>
      </w:pPr>
    </w:p>
    <w:p w:rsidR="008F5B0C" w:rsidRPr="006A3EC4" w:rsidRDefault="008F5B0C" w:rsidP="008F5B0C">
      <w:pPr>
        <w:ind w:firstLineChars="200" w:firstLine="480"/>
        <w:rPr>
          <w:rFonts w:ascii="Times New Roman" w:eastAsia="楷体" w:hAnsi="Times New Roman" w:cs="Times New Roman"/>
          <w:sz w:val="24"/>
          <w:szCs w:val="24"/>
          <w:shd w:val="clear" w:color="auto" w:fill="FFFFFF"/>
        </w:rPr>
      </w:pPr>
    </w:p>
    <w:sectPr w:rsidR="008F5B0C" w:rsidRPr="006A3EC4" w:rsidSect="009D676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C8" w:rsidRDefault="003805C8" w:rsidP="008F5B0C">
      <w:r>
        <w:separator/>
      </w:r>
    </w:p>
  </w:endnote>
  <w:endnote w:type="continuationSeparator" w:id="0">
    <w:p w:rsidR="003805C8" w:rsidRDefault="003805C8" w:rsidP="008F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26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F5B0C" w:rsidRPr="008F5B0C" w:rsidRDefault="008F5B0C" w:rsidP="008F5B0C">
        <w:pPr>
          <w:pStyle w:val="a6"/>
          <w:jc w:val="center"/>
          <w:rPr>
            <w:rFonts w:ascii="Times New Roman" w:hAnsi="Times New Roman" w:cs="Times New Roman"/>
          </w:rPr>
        </w:pPr>
        <w:r w:rsidRPr="008F5B0C">
          <w:rPr>
            <w:rFonts w:ascii="Times New Roman" w:hAnsi="Times New Roman" w:cs="Times New Roman"/>
          </w:rPr>
          <w:fldChar w:fldCharType="begin"/>
        </w:r>
        <w:r w:rsidRPr="008F5B0C">
          <w:rPr>
            <w:rFonts w:ascii="Times New Roman" w:hAnsi="Times New Roman" w:cs="Times New Roman"/>
          </w:rPr>
          <w:instrText xml:space="preserve"> PAGE   \* MERGEFORMAT </w:instrText>
        </w:r>
        <w:r w:rsidRPr="008F5B0C">
          <w:rPr>
            <w:rFonts w:ascii="Times New Roman" w:hAnsi="Times New Roman" w:cs="Times New Roman"/>
          </w:rPr>
          <w:fldChar w:fldCharType="separate"/>
        </w:r>
        <w:r w:rsidR="00A44300" w:rsidRPr="00A44300">
          <w:rPr>
            <w:rFonts w:ascii="Times New Roman" w:hAnsi="Times New Roman" w:cs="Times New Roman"/>
            <w:noProof/>
            <w:lang w:val="zh-CN"/>
          </w:rPr>
          <w:t>2</w:t>
        </w:r>
        <w:r w:rsidRPr="008F5B0C">
          <w:rPr>
            <w:rFonts w:ascii="Times New Roman" w:hAnsi="Times New Roman" w:cs="Times New Roman"/>
          </w:rPr>
          <w:fldChar w:fldCharType="end"/>
        </w:r>
      </w:p>
    </w:sdtContent>
  </w:sdt>
  <w:p w:rsidR="008F5B0C" w:rsidRDefault="008F5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C8" w:rsidRDefault="003805C8" w:rsidP="008F5B0C">
      <w:r>
        <w:separator/>
      </w:r>
    </w:p>
  </w:footnote>
  <w:footnote w:type="continuationSeparator" w:id="0">
    <w:p w:rsidR="003805C8" w:rsidRDefault="003805C8" w:rsidP="008F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0C"/>
    <w:rsid w:val="000B087E"/>
    <w:rsid w:val="001255AA"/>
    <w:rsid w:val="002A4A77"/>
    <w:rsid w:val="003805C8"/>
    <w:rsid w:val="003C6B54"/>
    <w:rsid w:val="00481975"/>
    <w:rsid w:val="005B655F"/>
    <w:rsid w:val="005C43B5"/>
    <w:rsid w:val="00695546"/>
    <w:rsid w:val="006A3EC4"/>
    <w:rsid w:val="00855E79"/>
    <w:rsid w:val="008F5B0C"/>
    <w:rsid w:val="009145CA"/>
    <w:rsid w:val="00A0780A"/>
    <w:rsid w:val="00A44300"/>
    <w:rsid w:val="00A9571B"/>
    <w:rsid w:val="00BC6E0C"/>
    <w:rsid w:val="00C76B7F"/>
    <w:rsid w:val="00D3339C"/>
    <w:rsid w:val="00D4738E"/>
    <w:rsid w:val="00E93E79"/>
    <w:rsid w:val="00F1125F"/>
    <w:rsid w:val="00F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34711F-95CD-49E8-BA22-A9215927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B0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F5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5B0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5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5B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a.hit.edu.cn/Userlog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g.hit.edu.cn/login?jg=x&amp;url=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aa.hit.edu.cn/Userlogi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xg.hit.edu.cn/login?jg=x&amp;url=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刘杨</cp:lastModifiedBy>
  <cp:revision>4</cp:revision>
  <dcterms:created xsi:type="dcterms:W3CDTF">2024-04-30T06:09:00Z</dcterms:created>
  <dcterms:modified xsi:type="dcterms:W3CDTF">2024-05-09T02:30:00Z</dcterms:modified>
</cp:coreProperties>
</file>